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661" w:rsidRPr="00001661" w:rsidRDefault="00001661" w:rsidP="00001661">
      <w:pPr>
        <w:shd w:val="clear" w:color="auto" w:fill="FFFFFF"/>
        <w:spacing w:after="0" w:line="240" w:lineRule="auto"/>
        <w:jc w:val="center"/>
        <w:rPr>
          <w:rFonts w:ascii="Calibri" w:eastAsia="Times New Roman" w:hAnsi="Calibri" w:cs="Times New Roman"/>
          <w:color w:val="222222"/>
          <w:sz w:val="30"/>
          <w:szCs w:val="30"/>
        </w:rPr>
      </w:pPr>
      <w:r w:rsidRPr="00001661">
        <w:rPr>
          <w:rFonts w:ascii="Calibri" w:eastAsia="Times New Roman" w:hAnsi="Calibri" w:cs="Times New Roman"/>
          <w:color w:val="222222"/>
          <w:sz w:val="30"/>
          <w:szCs w:val="30"/>
        </w:rPr>
        <w:t>Sacred Heart Altar Society</w:t>
      </w:r>
    </w:p>
    <w:p w:rsidR="00001661" w:rsidRPr="00001661" w:rsidRDefault="00001661" w:rsidP="00001661">
      <w:pPr>
        <w:shd w:val="clear" w:color="auto" w:fill="FFFFFF"/>
        <w:spacing w:after="0" w:line="240" w:lineRule="auto"/>
        <w:jc w:val="center"/>
        <w:rPr>
          <w:rFonts w:ascii="Calibri" w:eastAsia="Times New Roman" w:hAnsi="Calibri" w:cs="Times New Roman"/>
          <w:color w:val="222222"/>
          <w:sz w:val="30"/>
          <w:szCs w:val="30"/>
        </w:rPr>
      </w:pPr>
      <w:r w:rsidRPr="00001661">
        <w:rPr>
          <w:rFonts w:ascii="Calibri" w:eastAsia="Times New Roman" w:hAnsi="Calibri" w:cs="Times New Roman"/>
          <w:color w:val="222222"/>
          <w:sz w:val="30"/>
          <w:szCs w:val="30"/>
        </w:rPr>
        <w:t>201</w:t>
      </w:r>
      <w:r w:rsidR="006864BE">
        <w:rPr>
          <w:rFonts w:ascii="Calibri" w:eastAsia="Times New Roman" w:hAnsi="Calibri" w:cs="Times New Roman"/>
          <w:color w:val="222222"/>
          <w:sz w:val="30"/>
          <w:szCs w:val="30"/>
        </w:rPr>
        <w:t>9</w:t>
      </w:r>
      <w:bookmarkStart w:id="0" w:name="_GoBack"/>
      <w:bookmarkEnd w:id="0"/>
      <w:r w:rsidRPr="00001661">
        <w:rPr>
          <w:rFonts w:ascii="Calibri" w:eastAsia="Times New Roman" w:hAnsi="Calibri" w:cs="Times New Roman"/>
          <w:color w:val="222222"/>
          <w:sz w:val="30"/>
          <w:szCs w:val="30"/>
        </w:rPr>
        <w:t xml:space="preserve"> Scholarship Application </w:t>
      </w:r>
    </w:p>
    <w:p w:rsidR="00001661" w:rsidRPr="00001661" w:rsidRDefault="00001661" w:rsidP="00001661">
      <w:pPr>
        <w:shd w:val="clear" w:color="auto" w:fill="FFFFFF"/>
        <w:spacing w:after="0" w:line="240" w:lineRule="auto"/>
        <w:jc w:val="center"/>
        <w:rPr>
          <w:rFonts w:ascii="Calibri" w:eastAsia="Times New Roman" w:hAnsi="Calibri" w:cs="Times New Roman"/>
          <w:color w:val="222222"/>
          <w:sz w:val="30"/>
          <w:szCs w:val="30"/>
        </w:rPr>
      </w:pPr>
    </w:p>
    <w:p w:rsidR="00001661" w:rsidRPr="00001661" w:rsidRDefault="00001661" w:rsidP="00001661">
      <w:pPr>
        <w:shd w:val="clear" w:color="auto" w:fill="FFFFFF"/>
        <w:spacing w:after="0" w:line="240" w:lineRule="auto"/>
        <w:jc w:val="center"/>
        <w:rPr>
          <w:rFonts w:ascii="Calibri" w:eastAsia="Times New Roman" w:hAnsi="Calibri" w:cs="Times New Roman"/>
          <w:color w:val="222222"/>
          <w:sz w:val="30"/>
          <w:szCs w:val="30"/>
        </w:rPr>
      </w:pP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r w:rsidRPr="00001661">
        <w:rPr>
          <w:rFonts w:ascii="Calibri" w:eastAsia="Times New Roman" w:hAnsi="Calibri" w:cs="Times New Roman"/>
          <w:color w:val="222222"/>
          <w:sz w:val="21"/>
          <w:szCs w:val="21"/>
        </w:rPr>
        <w:t>Name _____________________________________________________________</w:t>
      </w:r>
    </w:p>
    <w:p w:rsidR="00001661" w:rsidRPr="00001661" w:rsidRDefault="00001661" w:rsidP="00001661">
      <w:pPr>
        <w:shd w:val="clear" w:color="auto" w:fill="FFFFFF"/>
        <w:spacing w:after="0" w:line="240" w:lineRule="auto"/>
        <w:rPr>
          <w:rFonts w:ascii="Calibri" w:eastAsia="Times New Roman" w:hAnsi="Calibri" w:cs="Times New Roman"/>
          <w:color w:val="222222"/>
          <w:sz w:val="17"/>
          <w:szCs w:val="17"/>
        </w:rPr>
      </w:pP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r w:rsidRPr="00001661">
        <w:rPr>
          <w:rFonts w:ascii="Calibri" w:eastAsia="Times New Roman" w:hAnsi="Calibri" w:cs="Times New Roman"/>
          <w:color w:val="222222"/>
          <w:sz w:val="21"/>
          <w:szCs w:val="21"/>
        </w:rPr>
        <w:t>Mailing Address _____________________________________________________</w:t>
      </w: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r w:rsidRPr="00001661">
        <w:rPr>
          <w:rFonts w:ascii="Calibri" w:eastAsia="Times New Roman" w:hAnsi="Calibri" w:cs="Times New Roman"/>
          <w:color w:val="222222"/>
          <w:sz w:val="21"/>
          <w:szCs w:val="21"/>
        </w:rPr>
        <w:t>Home Phone ______________________ Cell Phone ________________________</w:t>
      </w: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r w:rsidRPr="00001661">
        <w:rPr>
          <w:rFonts w:ascii="Calibri" w:eastAsia="Times New Roman" w:hAnsi="Calibri" w:cs="Times New Roman"/>
          <w:color w:val="222222"/>
          <w:sz w:val="21"/>
          <w:szCs w:val="21"/>
        </w:rPr>
        <w:t>Current High School __________________________________________________</w:t>
      </w: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r w:rsidRPr="00001661">
        <w:rPr>
          <w:rFonts w:ascii="Calibri" w:eastAsia="Times New Roman" w:hAnsi="Calibri" w:cs="Times New Roman"/>
          <w:color w:val="222222"/>
          <w:sz w:val="21"/>
          <w:szCs w:val="21"/>
        </w:rPr>
        <w:t>How often do you attend Mass and where? _______________________________</w:t>
      </w: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r w:rsidRPr="00001661">
        <w:rPr>
          <w:rFonts w:ascii="Calibri" w:eastAsia="Times New Roman" w:hAnsi="Calibri" w:cs="Times New Roman"/>
          <w:color w:val="222222"/>
          <w:sz w:val="21"/>
          <w:szCs w:val="21"/>
        </w:rPr>
        <w:t>___________________________________________________________________</w:t>
      </w: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r w:rsidRPr="00001661">
        <w:rPr>
          <w:rFonts w:ascii="Calibri" w:eastAsia="Times New Roman" w:hAnsi="Calibri" w:cs="Times New Roman"/>
          <w:color w:val="222222"/>
          <w:sz w:val="21"/>
          <w:szCs w:val="21"/>
        </w:rPr>
        <w:t>Please include: </w:t>
      </w:r>
    </w:p>
    <w:p w:rsidR="00001661" w:rsidRPr="00001661" w:rsidRDefault="00001661" w:rsidP="00001661">
      <w:pPr>
        <w:numPr>
          <w:ilvl w:val="0"/>
          <w:numId w:val="1"/>
        </w:numPr>
        <w:shd w:val="clear" w:color="auto" w:fill="FFFFFF"/>
        <w:spacing w:after="0" w:line="240" w:lineRule="auto"/>
        <w:rPr>
          <w:rFonts w:ascii="Calibri" w:eastAsia="Times New Roman" w:hAnsi="Calibri" w:cs="Arial"/>
          <w:color w:val="222222"/>
          <w:sz w:val="18"/>
          <w:szCs w:val="18"/>
        </w:rPr>
      </w:pPr>
      <w:r w:rsidRPr="00001661">
        <w:rPr>
          <w:rFonts w:ascii="Calibri" w:eastAsia="Times New Roman" w:hAnsi="Calibri" w:cs="Arial"/>
          <w:color w:val="222222"/>
          <w:sz w:val="18"/>
          <w:szCs w:val="18"/>
        </w:rPr>
        <w:t>Two letters of recommendation – One from a parish member and one from another source; teacher, employer, or family friend.</w:t>
      </w:r>
    </w:p>
    <w:p w:rsidR="00001661" w:rsidRPr="00001661" w:rsidRDefault="00001661" w:rsidP="00001661">
      <w:pPr>
        <w:numPr>
          <w:ilvl w:val="0"/>
          <w:numId w:val="1"/>
        </w:numPr>
        <w:shd w:val="clear" w:color="auto" w:fill="FFFFFF"/>
        <w:spacing w:after="0" w:line="240" w:lineRule="auto"/>
        <w:rPr>
          <w:rFonts w:ascii="Calibri" w:eastAsia="Times New Roman" w:hAnsi="Calibri" w:cs="Arial"/>
          <w:color w:val="222222"/>
          <w:sz w:val="18"/>
          <w:szCs w:val="18"/>
        </w:rPr>
      </w:pPr>
      <w:r w:rsidRPr="00001661">
        <w:rPr>
          <w:rFonts w:ascii="Calibri" w:eastAsia="Times New Roman" w:hAnsi="Calibri" w:cs="Arial"/>
          <w:color w:val="222222"/>
          <w:sz w:val="18"/>
          <w:szCs w:val="18"/>
        </w:rPr>
        <w:t>A brief essay, no more than one page, including:</w:t>
      </w:r>
    </w:p>
    <w:p w:rsidR="00001661" w:rsidRPr="00001661" w:rsidRDefault="00001661" w:rsidP="00001661">
      <w:pPr>
        <w:numPr>
          <w:ilvl w:val="0"/>
          <w:numId w:val="1"/>
        </w:numPr>
        <w:shd w:val="clear" w:color="auto" w:fill="FFFFFF"/>
        <w:spacing w:after="0" w:line="240" w:lineRule="auto"/>
        <w:rPr>
          <w:rFonts w:ascii="Calibri" w:eastAsia="Times New Roman" w:hAnsi="Calibri" w:cs="Arial"/>
          <w:color w:val="222222"/>
          <w:sz w:val="18"/>
          <w:szCs w:val="18"/>
        </w:rPr>
      </w:pPr>
      <w:r w:rsidRPr="00001661">
        <w:rPr>
          <w:rFonts w:ascii="Calibri" w:eastAsia="Times New Roman" w:hAnsi="Calibri" w:cs="Arial"/>
          <w:color w:val="222222"/>
          <w:sz w:val="18"/>
          <w:szCs w:val="18"/>
        </w:rPr>
        <w:t>What it means to be Catholic: describe what your Catholic faith means to you and how it affects your life. </w:t>
      </w:r>
    </w:p>
    <w:p w:rsidR="00001661" w:rsidRPr="00001661" w:rsidRDefault="00001661" w:rsidP="00001661">
      <w:pPr>
        <w:numPr>
          <w:ilvl w:val="0"/>
          <w:numId w:val="1"/>
        </w:numPr>
        <w:shd w:val="clear" w:color="auto" w:fill="FFFFFF"/>
        <w:spacing w:after="0" w:line="240" w:lineRule="auto"/>
        <w:rPr>
          <w:rFonts w:ascii="Calibri" w:eastAsia="Times New Roman" w:hAnsi="Calibri" w:cs="Arial"/>
          <w:color w:val="222222"/>
          <w:sz w:val="18"/>
          <w:szCs w:val="18"/>
        </w:rPr>
      </w:pPr>
      <w:r w:rsidRPr="00001661">
        <w:rPr>
          <w:rFonts w:ascii="Calibri" w:eastAsia="Times New Roman" w:hAnsi="Calibri" w:cs="Arial"/>
          <w:color w:val="222222"/>
          <w:sz w:val="18"/>
          <w:szCs w:val="18"/>
        </w:rPr>
        <w:t>College plans and career goals. </w:t>
      </w:r>
    </w:p>
    <w:p w:rsidR="00001661" w:rsidRPr="00001661" w:rsidRDefault="00001661" w:rsidP="00001661">
      <w:pPr>
        <w:numPr>
          <w:ilvl w:val="0"/>
          <w:numId w:val="1"/>
        </w:numPr>
        <w:shd w:val="clear" w:color="auto" w:fill="FFFFFF"/>
        <w:spacing w:after="0" w:line="240" w:lineRule="auto"/>
        <w:rPr>
          <w:rFonts w:ascii="Calibri" w:eastAsia="Times New Roman" w:hAnsi="Calibri" w:cs="Arial"/>
          <w:color w:val="222222"/>
          <w:sz w:val="18"/>
          <w:szCs w:val="18"/>
        </w:rPr>
      </w:pPr>
      <w:r w:rsidRPr="00001661">
        <w:rPr>
          <w:rFonts w:ascii="Calibri" w:eastAsia="Times New Roman" w:hAnsi="Calibri" w:cs="Arial"/>
          <w:color w:val="222222"/>
          <w:sz w:val="18"/>
          <w:szCs w:val="18"/>
        </w:rPr>
        <w:t>A copy of your high school Activities Chart. Include special awards/recognitions.</w:t>
      </w:r>
    </w:p>
    <w:p w:rsidR="00001661" w:rsidRPr="00001661" w:rsidRDefault="00001661" w:rsidP="00001661">
      <w:pPr>
        <w:numPr>
          <w:ilvl w:val="0"/>
          <w:numId w:val="1"/>
        </w:numPr>
        <w:shd w:val="clear" w:color="auto" w:fill="FFFFFF"/>
        <w:spacing w:after="0" w:line="240" w:lineRule="auto"/>
        <w:rPr>
          <w:rFonts w:ascii="Calibri" w:eastAsia="Times New Roman" w:hAnsi="Calibri" w:cs="Arial"/>
          <w:color w:val="222222"/>
          <w:sz w:val="18"/>
          <w:szCs w:val="18"/>
        </w:rPr>
      </w:pPr>
      <w:r w:rsidRPr="00001661">
        <w:rPr>
          <w:rFonts w:ascii="Calibri" w:eastAsia="Times New Roman" w:hAnsi="Calibri" w:cs="Arial"/>
          <w:color w:val="222222"/>
          <w:sz w:val="18"/>
          <w:szCs w:val="18"/>
        </w:rPr>
        <w:t>A student photo.</w:t>
      </w: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p>
    <w:p w:rsidR="00001661" w:rsidRPr="00001661" w:rsidRDefault="00001661" w:rsidP="00001661">
      <w:pPr>
        <w:shd w:val="clear" w:color="auto" w:fill="FFFFFF"/>
        <w:spacing w:after="0" w:line="240" w:lineRule="auto"/>
        <w:rPr>
          <w:rFonts w:ascii="Calibri" w:eastAsia="Times New Roman" w:hAnsi="Calibri" w:cs="Times New Roman"/>
          <w:color w:val="222222"/>
          <w:sz w:val="21"/>
          <w:szCs w:val="21"/>
        </w:rPr>
      </w:pPr>
      <w:r w:rsidRPr="00001661">
        <w:rPr>
          <w:rFonts w:ascii="Calibri" w:eastAsia="Times New Roman" w:hAnsi="Calibri" w:cs="Times New Roman"/>
          <w:color w:val="222222"/>
          <w:sz w:val="21"/>
          <w:szCs w:val="21"/>
        </w:rPr>
        <w:t>Additional Information</w:t>
      </w:r>
    </w:p>
    <w:p w:rsidR="00001661" w:rsidRPr="00001661" w:rsidRDefault="00001661" w:rsidP="00001661">
      <w:pPr>
        <w:numPr>
          <w:ilvl w:val="0"/>
          <w:numId w:val="2"/>
        </w:numPr>
        <w:shd w:val="clear" w:color="auto" w:fill="FFFFFF"/>
        <w:spacing w:after="0" w:line="240" w:lineRule="auto"/>
        <w:rPr>
          <w:rFonts w:ascii="Calibri" w:eastAsia="Times New Roman" w:hAnsi="Calibri" w:cs="Arial"/>
          <w:color w:val="222222"/>
          <w:sz w:val="18"/>
          <w:szCs w:val="18"/>
        </w:rPr>
      </w:pPr>
      <w:r w:rsidRPr="00001661">
        <w:rPr>
          <w:rFonts w:ascii="Calibri" w:eastAsia="Times New Roman" w:hAnsi="Calibri" w:cs="Arial"/>
          <w:color w:val="222222"/>
          <w:sz w:val="18"/>
          <w:szCs w:val="18"/>
        </w:rPr>
        <w:t>Scholarship check will be sent directly to the college and deposited into student’s account. Recipient is responsible for providing college information to the Scholarship Coordinator. If student withdraws college application after scholarship has been awarded in May, student will have 6 months to provide proof of enrollment to another accredited facility or the scholarship will be forfeited.</w:t>
      </w:r>
    </w:p>
    <w:p w:rsidR="00001661" w:rsidRPr="00001661" w:rsidRDefault="00001661" w:rsidP="00001661">
      <w:pPr>
        <w:numPr>
          <w:ilvl w:val="0"/>
          <w:numId w:val="2"/>
        </w:numPr>
        <w:shd w:val="clear" w:color="auto" w:fill="FFFFFF"/>
        <w:spacing w:after="0" w:line="240" w:lineRule="auto"/>
        <w:rPr>
          <w:rFonts w:ascii="Calibri" w:eastAsia="Times New Roman" w:hAnsi="Calibri" w:cs="Arial"/>
          <w:color w:val="222222"/>
          <w:sz w:val="18"/>
          <w:szCs w:val="18"/>
        </w:rPr>
      </w:pPr>
      <w:r w:rsidRPr="00001661">
        <w:rPr>
          <w:rFonts w:ascii="Calibri" w:eastAsia="Times New Roman" w:hAnsi="Calibri" w:cs="Arial"/>
          <w:color w:val="222222"/>
          <w:sz w:val="18"/>
          <w:szCs w:val="18"/>
        </w:rPr>
        <w:t>An accredited place of higher learning is defined as: a university, college, junior/community college, technical, or trade school.</w:t>
      </w:r>
    </w:p>
    <w:p w:rsidR="00001661" w:rsidRPr="00001661" w:rsidRDefault="00001661" w:rsidP="00001661">
      <w:pPr>
        <w:shd w:val="clear" w:color="auto" w:fill="FFFFFF"/>
        <w:spacing w:after="0" w:line="240" w:lineRule="auto"/>
        <w:rPr>
          <w:rFonts w:ascii="Calibri" w:eastAsia="Times New Roman" w:hAnsi="Calibri" w:cs="Times New Roman"/>
          <w:color w:val="222222"/>
          <w:sz w:val="18"/>
          <w:szCs w:val="18"/>
        </w:rPr>
      </w:pPr>
    </w:p>
    <w:p w:rsidR="00001661" w:rsidRPr="00001661" w:rsidRDefault="00001661" w:rsidP="00001661">
      <w:pPr>
        <w:shd w:val="clear" w:color="auto" w:fill="FFFFFF"/>
        <w:spacing w:after="0" w:line="240" w:lineRule="auto"/>
        <w:rPr>
          <w:rFonts w:ascii="Calibri" w:eastAsia="Times New Roman" w:hAnsi="Calibri" w:cs="Times New Roman"/>
          <w:color w:val="222222"/>
          <w:sz w:val="18"/>
          <w:szCs w:val="18"/>
        </w:rPr>
      </w:pPr>
    </w:p>
    <w:p w:rsidR="00001661" w:rsidRPr="00001661" w:rsidRDefault="00001661" w:rsidP="00001661">
      <w:pPr>
        <w:shd w:val="clear" w:color="auto" w:fill="FFFFFF"/>
        <w:spacing w:after="0" w:line="240" w:lineRule="auto"/>
        <w:rPr>
          <w:rFonts w:ascii="Calibri" w:eastAsia="Times New Roman" w:hAnsi="Calibri" w:cs="Times New Roman"/>
          <w:color w:val="222222"/>
          <w:sz w:val="18"/>
          <w:szCs w:val="18"/>
        </w:rPr>
      </w:pPr>
      <w:r w:rsidRPr="00001661">
        <w:rPr>
          <w:rFonts w:ascii="Calibri" w:eastAsia="Times New Roman" w:hAnsi="Calibri" w:cs="Times New Roman"/>
          <w:color w:val="222222"/>
          <w:sz w:val="18"/>
          <w:szCs w:val="18"/>
        </w:rPr>
        <w:t>_____________________________________________                              ___________________</w:t>
      </w:r>
    </w:p>
    <w:p w:rsidR="00001661" w:rsidRPr="00001661" w:rsidRDefault="00001661" w:rsidP="00001661">
      <w:pPr>
        <w:shd w:val="clear" w:color="auto" w:fill="FFFFFF"/>
        <w:spacing w:after="0" w:line="240" w:lineRule="auto"/>
        <w:rPr>
          <w:rFonts w:ascii="Calibri" w:eastAsia="Times New Roman" w:hAnsi="Calibri" w:cs="Times New Roman"/>
          <w:color w:val="222222"/>
          <w:sz w:val="18"/>
          <w:szCs w:val="18"/>
        </w:rPr>
      </w:pPr>
      <w:r w:rsidRPr="00001661">
        <w:rPr>
          <w:rFonts w:ascii="Calibri" w:eastAsia="Times New Roman" w:hAnsi="Calibri" w:cs="Times New Roman"/>
          <w:color w:val="222222"/>
          <w:sz w:val="18"/>
          <w:szCs w:val="18"/>
        </w:rPr>
        <w:t>                                  Applicant Signature                                                                             Date</w:t>
      </w:r>
    </w:p>
    <w:p w:rsidR="005A51A1" w:rsidRDefault="006864BE"/>
    <w:sectPr w:rsidR="005A5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0195"/>
    <w:multiLevelType w:val="multilevel"/>
    <w:tmpl w:val="B898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93DBD"/>
    <w:multiLevelType w:val="multilevel"/>
    <w:tmpl w:val="7EC4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61"/>
    <w:rsid w:val="00001661"/>
    <w:rsid w:val="006864BE"/>
    <w:rsid w:val="0084540B"/>
    <w:rsid w:val="00FA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D728"/>
  <w15:docId w15:val="{4A03CF6E-0744-40F7-84CA-CA4429C6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Hilton</dc:creator>
  <cp:lastModifiedBy>Anne Hilton</cp:lastModifiedBy>
  <cp:revision>2</cp:revision>
  <dcterms:created xsi:type="dcterms:W3CDTF">2019-02-06T17:39:00Z</dcterms:created>
  <dcterms:modified xsi:type="dcterms:W3CDTF">2019-02-06T17:39:00Z</dcterms:modified>
</cp:coreProperties>
</file>